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4 - Registro de los pasos de nuestro proyecto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en cada recuadro el paso que hiciste.  Escribe o copia el número del paso en el círculo.  Al terminar la sesión 6, escribe o dibuja una cosa que cambiarías del proceso.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Sesiones 5, 6 / Desarrollo | Lenguajes</w:t>
      </w:r>
    </w:p>
    <w:p>
      <w:r>
        <w:rPr>
          <w:b w:val="0"/>
          <w:i/>
          <w:sz w:val="26"/>
        </w:rPr>
        <w:t>Registrar paso a paso el proceso seguido durante la ejecución del proyecto para apoyar la explicación oral posterior.</w:t>
      </w:r>
    </w:p>
    <w:p>
      <w:r>
        <w:rPr>
          <w:b/>
          <w:i w:val="0"/>
          <w:sz w:val="28"/>
        </w:rPr>
        <w:t>Pasos que seguí</w:t>
      </w:r>
    </w:p>
    <w:p>
      <w:r>
        <w:rPr>
          <w:b w:val="0"/>
          <w:i w:val="0"/>
          <w:sz w:val="28"/>
        </w:rPr>
        <w:t>Dibuja cada paso en su recuadro.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Paso 1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Paso 2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Paso 3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Paso 4</w:t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  <w:tc>
          <w:tcPr>
            <w:tcW w:type="dxa" w:w="216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Lo que cambiaría</w:t>
      </w:r>
    </w:p>
    <w:p>
      <w:r>
        <w:rPr>
          <w:b w:val="0"/>
          <w:i w:val="0"/>
          <w:sz w:val="28"/>
        </w:rPr>
        <w:t>Dibuja o escribe una cosa que harías diferente.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Yo cambiaría...</w:t>
            </w:r>
          </w:p>
        </w:tc>
      </w:tr>
      <w:tr>
        <w:tc>
          <w:tcPr>
            <w:tcW w:type="dxa" w:w="864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los cuatro pasos del proyecto.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Los pasos están en el orden en que los hice.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dibujé algo que cambiaría.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registra al menos tres de los cuatro pasos ejecutados y anota una reflexión sobre el proceso.</w:t>
      </w:r>
    </w:p>
    <w:p>
      <w:r>
        <w:rPr>
          <w:b w:val="0"/>
          <w:i/>
          <w:sz w:val="24"/>
        </w:rPr>
        <w:t>Nota: El docente divide el pizarrón en cuatro secciones y los alumnos copian la tabla en su cuaderno; el recuadro de 'lo que cambiaría' se agrega debajo.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