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D6242B"/>
          <w:sz w:val="48"/>
        </w:rPr>
        <w:t>Galería de nombres: armamos nuestro mural colectivo</w:t>
      </w:r>
    </w:p>
    <w:p>
      <w:pPr>
        <w:jc w:val="center"/>
      </w:pPr>
      <w:r>
        <w:rPr>
          <w:b/>
          <w:i w:val="0"/>
          <w:sz w:val="20"/>
        </w:rPr>
        <w:t>Para: todos los grupos</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r>
              <w:t>Nombre: ______________________________</w:t>
            </w:r>
          </w:p>
        </w:tc>
        <w:tc>
          <w:tcPr>
            <w:tcW w:type="dxa" w:w="2880"/>
            <w:shd w:val="clear" w:fill="F9DEDF"/>
          </w:tcPr>
          <w:p>
            <w:r>
              <w:t>Grado: 1°</w:t>
            </w:r>
          </w:p>
        </w:tc>
        <w:tc>
          <w:tcPr>
            <w:tcW w:type="dxa" w:w="2880"/>
            <w:shd w:val="clear" w:fill="F9DEDF"/>
          </w:tcPr>
          <w:p>
            <w:r>
              <w:t>Fecha: ______________</w:t>
            </w:r>
          </w:p>
        </w:tc>
      </w:tr>
    </w:tbl>
    <w:p>
      <w:r>
        <w:rPr>
          <w:b w:val="0"/>
          <w:i w:val="0"/>
          <w:sz w:val="22"/>
        </w:rPr>
        <w:t>Consigna: 1. Cada uno trae su producto terminado: tarjeta-nombre (APOYO), ficha de identidad (BASE) o texto narrativo (RETO).  2. Decora el marco de tu trabajo con colores, líneas o formas que te representen.  3. Escribe debajo de tu trabajo una oración que diga por qué tu nombre es importante para ti.  4. Pega tu trabajo en el mural en el lugar que le corresponde a tu grupo.  5. Cuando todos hayan pegado, lean el mural en silencio y señalen tres nombres que quieran conocer mejor.</w:t>
      </w:r>
    </w:p>
    <w:p>
      <w:pPr>
        <w:jc w:val="center"/>
      </w:pPr>
      <w:r>
        <w:rPr>
          <w:b w:val="0"/>
          <w:i/>
          <w:sz w:val="18"/>
        </w:rPr>
        <w:t>Hoja general | Lenguajes</w:t>
      </w:r>
    </w:p>
    <w:p>
      <w:r>
        <w:rPr>
          <w:b w:val="0"/>
          <w:i/>
          <w:sz w:val="20"/>
        </w:rPr>
        <w:t>Integrar los productos individuales de los tres agrupamientos en un mural colectivo que documente los nombres de la comunidad escolar.</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r>
              <w:rPr>
                <w:b/>
                <w:sz w:val="20"/>
              </w:rPr>
              <w:t>Tipo de interacción</w:t>
            </w:r>
          </w:p>
        </w:tc>
        <w:tc>
          <w:tcPr>
            <w:tcW w:type="dxa" w:w="4320"/>
          </w:tcPr>
          <w:p>
            <w:r>
              <w:rPr>
                <w:sz w:val="20"/>
              </w:rPr>
              <w:t>pegar, decorar y recorrer</w:t>
            </w:r>
          </w:p>
        </w:tc>
      </w:tr>
      <w:tr>
        <w:tc>
          <w:tcPr>
            <w:tcW w:type="dxa" w:w="4320"/>
            <w:shd w:val="clear" w:fill="F9DEDF"/>
          </w:tcPr>
          <w:p>
            <w:r>
              <w:rPr>
                <w:b/>
                <w:sz w:val="20"/>
              </w:rPr>
              <w:t>Qué recibes</w:t>
            </w:r>
          </w:p>
        </w:tc>
        <w:tc>
          <w:tcPr>
            <w:tcW w:type="dxa" w:w="4320"/>
          </w:tcPr>
          <w:p>
            <w:r>
              <w:rPr>
                <w:sz w:val="20"/>
              </w:rPr>
              <w:t>Mural en papel bond dividido en tres secciones (APOYO / BASE / RETO) y fichas de aportación individual (esta ficha grupal).</w:t>
            </w:r>
          </w:p>
        </w:tc>
      </w:tr>
      <w:tr>
        <w:tc>
          <w:tcPr>
            <w:tcW w:type="dxa" w:w="4320"/>
            <w:shd w:val="clear" w:fill="F9DEDF"/>
          </w:tcPr>
          <w:p>
            <w:r>
              <w:rPr>
                <w:b/>
                <w:sz w:val="20"/>
              </w:rPr>
              <w:t>Qué haces</w:t>
            </w:r>
          </w:p>
        </w:tc>
        <w:tc>
          <w:tcPr>
            <w:tcW w:type="dxa" w:w="4320"/>
          </w:tcPr>
          <w:p>
            <w:r>
              <w:rPr>
                <w:sz w:val="20"/>
              </w:rPr>
              <w:t>Cada alumno decora el marco de su trabajo, completa la ficha de aportación con su nombre y una oración, la pega junto a su trabajo en el mural, y luego recorre el mural señalando tres nombres que le interesaron.</w:t>
            </w:r>
          </w:p>
        </w:tc>
      </w:tr>
      <w:tr>
        <w:tc>
          <w:tcPr>
            <w:tcW w:type="dxa" w:w="4320"/>
            <w:shd w:val="clear" w:fill="F9DEDF"/>
          </w:tcPr>
          <w:p>
            <w:r>
              <w:rPr>
                <w:b/>
                <w:sz w:val="20"/>
              </w:rPr>
              <w:t>Qué produces</w:t>
            </w:r>
          </w:p>
        </w:tc>
        <w:tc>
          <w:tcPr>
            <w:tcW w:type="dxa" w:w="4320"/>
          </w:tcPr>
          <w:p>
            <w:r>
              <w:rPr>
                <w:sz w:val="20"/>
              </w:rPr>
              <w:t>Mural colectivo completo con todos los trabajos, fichas de aportación y oración personal de cada alumno.</w:t>
            </w:r>
          </w:p>
        </w:tc>
      </w:tr>
      <w:tr>
        <w:tc>
          <w:tcPr>
            <w:tcW w:type="dxa" w:w="4320"/>
            <w:shd w:val="clear" w:fill="F9DEDF"/>
          </w:tcPr>
          <w:p>
            <w:r>
              <w:rPr>
                <w:b/>
                <w:sz w:val="20"/>
              </w:rPr>
              <w:t>Cómo lo revisas</w:t>
            </w:r>
          </w:p>
        </w:tc>
        <w:tc>
          <w:tcPr>
            <w:tcW w:type="dxa" w:w="4320"/>
          </w:tcPr>
          <w:p>
            <w:r>
              <w:rPr>
                <w:sz w:val="20"/>
              </w:rPr>
              <w:t>El grupo completo verifica al final que todos los nombres en el mural tengan mayúscula inicial. Si alguno no la tiene, se corrige con un plumón de color directamente en el mural (convirtiendo el error en un aprendizaje visible).</w:t>
            </w:r>
          </w:p>
        </w:tc>
      </w:tr>
      <w:tr>
        <w:tc>
          <w:tcPr>
            <w:tcW w:type="dxa" w:w="4320"/>
            <w:shd w:val="clear" w:fill="F9DEDF"/>
          </w:tcPr>
          <w:p>
            <w:r>
              <w:rPr>
                <w:b/>
                <w:sz w:val="20"/>
              </w:rPr>
              <w:t>Qué entregas</w:t>
            </w:r>
          </w:p>
        </w:tc>
        <w:tc>
          <w:tcPr>
            <w:tcW w:type="dxa" w:w="4320"/>
          </w:tcPr>
          <w:p>
            <w:r>
              <w:rPr>
                <w:sz w:val="20"/>
              </w:rPr>
              <w:t>Mural colectivo expuesto en el aula o corredor escolar, fotografiado como evidencia del proyecto y como referente para el archivo de evaluación.</w:t>
            </w:r>
          </w:p>
        </w:tc>
      </w:tr>
    </w:tbl>
    <w:p>
      <w:r>
        <w:rPr>
          <w:b/>
          <w:i w:val="0"/>
          <w:sz w:val="22"/>
        </w:rPr>
        <w:t>Mi aportación al mural</w:t>
      </w:r>
    </w:p>
    <w:p>
      <w:r>
        <w:rPr>
          <w:b w:val="0"/>
          <w:i w:val="0"/>
          <w:sz w:val="22"/>
        </w:rPr>
        <w:t>Completa esta ficha y pégala junto a tu trabajo en el mural.</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pPr>
              <w:jc w:val="center"/>
            </w:pPr>
            <w:r>
              <w:rPr>
                <w:b/>
                <w:sz w:val="22"/>
              </w:rPr>
              <w:t>Mi nombre</w:t>
            </w:r>
          </w:p>
        </w:tc>
        <w:tc>
          <w:tcPr>
            <w:tcW w:type="dxa" w:w="2880"/>
            <w:shd w:val="clear" w:fill="F9DEDF"/>
          </w:tcPr>
          <w:p>
            <w:pPr>
              <w:jc w:val="center"/>
            </w:pPr>
            <w:r>
              <w:rPr>
                <w:b/>
                <w:sz w:val="22"/>
              </w:rPr>
              <w:t>¿Qué hice?</w:t>
            </w:r>
          </w:p>
        </w:tc>
        <w:tc>
          <w:tcPr>
            <w:tcW w:type="dxa" w:w="2880"/>
            <w:shd w:val="clear" w:fill="F9DEDF"/>
          </w:tcPr>
          <w:p>
            <w:pPr>
              <w:jc w:val="center"/>
            </w:pPr>
            <w:r>
              <w:rPr>
                <w:b/>
                <w:sz w:val="22"/>
              </w:rPr>
              <w:t>Una oración sobre mi nombre</w:t>
            </w:r>
          </w:p>
        </w:tc>
      </w:tr>
      <w:tr>
        <w:tc>
          <w:tcPr>
            <w:tcW w:type="dxa" w:w="2880"/>
          </w:tcPr>
          <w:p>
            <w:r>
              <w:rPr>
                <w:sz w:val="22"/>
              </w:rPr>
              <w:t>____________________</w:t>
            </w:r>
          </w:p>
        </w:tc>
        <w:tc>
          <w:tcPr>
            <w:tcW w:type="dxa" w:w="2880"/>
          </w:tcPr>
          <w:p>
            <w:r>
              <w:rPr>
                <w:sz w:val="22"/>
              </w:rPr>
              <w:t>Tarjeta / Ficha / Texto (encierra uno)</w:t>
            </w:r>
          </w:p>
        </w:tc>
        <w:tc>
          <w:tcPr>
            <w:tcW w:type="dxa" w:w="2880"/>
          </w:tcPr>
          <w:p>
            <w:r>
              <w:rPr>
                <w:sz w:val="22"/>
              </w:rPr>
              <w:t>____________________</w:t>
            </w:r>
          </w:p>
        </w:tc>
      </w:tr>
    </w:tbl>
    <w:p>
      <w:r>
        <w:rPr>
          <w:b/>
          <w:i w:val="0"/>
          <w:sz w:val="22"/>
        </w:rPr>
        <w:t>Exploro el mural</w:t>
      </w:r>
    </w:p>
    <w:p>
      <w:r>
        <w:rPr>
          <w:b w:val="0"/>
          <w:i w:val="0"/>
          <w:sz w:val="22"/>
        </w:rPr>
        <w:t>Después de que todos pegaron sus trabajos, camina por el mural y completa esta tabla.</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pPr>
              <w:jc w:val="center"/>
            </w:pPr>
            <w:r>
              <w:rPr>
                <w:b/>
                <w:sz w:val="22"/>
              </w:rPr>
              <w:t>Nombre que me llamó la atención</w:t>
            </w:r>
          </w:p>
        </w:tc>
        <w:tc>
          <w:tcPr>
            <w:tcW w:type="dxa" w:w="4320"/>
            <w:shd w:val="clear" w:fill="F9DEDF"/>
          </w:tcPr>
          <w:p>
            <w:pPr>
              <w:jc w:val="center"/>
            </w:pPr>
            <w:r>
              <w:rPr>
                <w:b/>
                <w:sz w:val="22"/>
              </w:rPr>
              <w:t>¿Por qué me llamó la atención?</w:t>
            </w:r>
          </w:p>
        </w:tc>
      </w:tr>
      <w:tr>
        <w:tc>
          <w:tcPr>
            <w:tcW w:type="dxa" w:w="4320"/>
          </w:tcPr>
          <w:p>
            <w:r>
              <w:rPr>
                <w:sz w:val="22"/>
              </w:rPr>
              <w:t>____________________</w:t>
            </w:r>
          </w:p>
        </w:tc>
        <w:tc>
          <w:tcPr>
            <w:tcW w:type="dxa" w:w="4320"/>
          </w:tcPr>
          <w:p>
            <w:r>
              <w:rPr>
                <w:sz w:val="22"/>
              </w:rPr>
              <w:t>____________________</w:t>
            </w:r>
          </w:p>
        </w:tc>
      </w:tr>
      <w:tr>
        <w:tc>
          <w:tcPr>
            <w:tcW w:type="dxa" w:w="4320"/>
          </w:tcPr>
          <w:p>
            <w:r>
              <w:rPr>
                <w:sz w:val="22"/>
              </w:rPr>
              <w:t>____________________</w:t>
            </w:r>
          </w:p>
        </w:tc>
        <w:tc>
          <w:tcPr>
            <w:tcW w:type="dxa" w:w="4320"/>
          </w:tcPr>
          <w:p>
            <w:r>
              <w:rPr>
                <w:sz w:val="22"/>
              </w:rPr>
              <w:t>____________________</w:t>
            </w:r>
          </w:p>
        </w:tc>
      </w:tr>
      <w:tr>
        <w:tc>
          <w:tcPr>
            <w:tcW w:type="dxa" w:w="4320"/>
          </w:tcPr>
          <w:p>
            <w:r>
              <w:rPr>
                <w:sz w:val="22"/>
              </w:rPr>
              <w:t>____________________</w:t>
            </w:r>
          </w:p>
        </w:tc>
        <w:tc>
          <w:tcPr>
            <w:tcW w:type="dxa" w:w="4320"/>
          </w:tcPr>
          <w:p>
            <w:r>
              <w:rPr>
                <w:sz w:val="22"/>
              </w:rPr>
              <w:t>____________________</w:t>
            </w:r>
          </w:p>
        </w:tc>
      </w:tr>
    </w:tbl>
    <w:p>
      <w:r>
        <w:rPr>
          <w:b/>
          <w:color w:val="D6242B"/>
          <w:sz w:val="22"/>
        </w:rPr>
        <w:t>Me reviso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r>
              <w:rPr>
                <w:sz w:val="22"/>
              </w:rPr>
              <w:t>¿Tu nombre está en el mural con mayúscula inicial? Señálalo con el dedo.  ☐</w:t>
            </w:r>
          </w:p>
        </w:tc>
        <w:tc>
          <w:tcPr>
            <w:tcW w:type="dxa" w:w="2880"/>
            <w:shd w:val="clear" w:fill="F9DEDF"/>
          </w:tcPr>
          <w:p>
            <w:r>
              <w:rPr>
                <w:sz w:val="22"/>
              </w:rPr>
              <w:t>¿Pudiste leer al menos tres nombres del mural? Cuéntalos y escribe el número aquí: ___  ☐</w:t>
            </w:r>
          </w:p>
        </w:tc>
        <w:tc>
          <w:tcPr>
            <w:tcW w:type="dxa" w:w="2880"/>
          </w:tcPr>
          <w:p>
            <w:pPr>
              <w:jc w:val="center"/>
            </w:pPr>
            <w:r>
              <w:t>⭐</w:t>
            </w:r>
          </w:p>
        </w:tc>
      </w:tr>
    </w:tbl>
    <w:p>
      <w:r>
        <w:rPr>
          <w:b w:val="0"/>
          <w:i w:val="0"/>
          <w:sz w:val="20"/>
        </w:rPr>
        <w:t>Criterio de revisión: Cada alumno aporta su producto al mural colectivo, con nombre escrito correctamente y una oración de cierre personal.</w:t>
      </w:r>
    </w:p>
    <w:sectPr w:rsidR="00FC693F" w:rsidRPr="0006063C" w:rsidSect="00034616">
      <w:pgSz w:w="12240" w:h="15840"/>
      <w:pgMar w:top="1440" w:right="1800" w:bottom="1440" w:left="1800" w:header="720" w:footer="720" w:gutter="0"/>
      <w:cols w:space="720"/>
      <w:docGrid w:linePitch="360"/>
      <w:pgBorders w:offsetFrom="page">
        <w:top w:val="double" w:sz="12" w:space="24" w:color="D6242B"/>
        <w:left w:val="double" w:sz="12" w:space="24" w:color="D6242B"/>
        <w:bottom w:val="double" w:sz="12" w:space="24" w:color="D6242B"/>
        <w:right w:val="double" w:sz="12" w:space="24" w:color="D6242B"/>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